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2A78" w14:textId="77777777" w:rsidR="00E24F10" w:rsidRDefault="00E24F10"/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152"/>
        <w:gridCol w:w="1275"/>
        <w:gridCol w:w="1275"/>
        <w:gridCol w:w="1977"/>
        <w:gridCol w:w="3381"/>
      </w:tblGrid>
      <w:tr w:rsidR="00C31509" w:rsidRPr="00C31509" w14:paraId="0E424A25" w14:textId="77777777" w:rsidTr="00B114C6">
        <w:tc>
          <w:tcPr>
            <w:tcW w:w="10060" w:type="dxa"/>
            <w:gridSpan w:val="5"/>
            <w:shd w:val="clear" w:color="auto" w:fill="000000" w:themeFill="text1"/>
          </w:tcPr>
          <w:p w14:paraId="46CF0010" w14:textId="18EC0902" w:rsidR="00C31509" w:rsidRPr="00C31509" w:rsidRDefault="00C31509" w:rsidP="00C31509">
            <w:pPr>
              <w:jc w:val="center"/>
              <w:rPr>
                <w:b/>
                <w:bCs/>
                <w:color w:val="FFFFFF" w:themeColor="background1"/>
                <w:sz w:val="24"/>
                <w:szCs w:val="36"/>
              </w:rPr>
            </w:pPr>
            <w:r w:rsidRPr="00C31509">
              <w:rPr>
                <w:b/>
                <w:bCs/>
                <w:color w:val="FFFFFF" w:themeColor="background1"/>
                <w:sz w:val="24"/>
                <w:szCs w:val="36"/>
              </w:rPr>
              <w:t>Cédula 5.1.1 - Características de las aulas</w:t>
            </w:r>
          </w:p>
        </w:tc>
      </w:tr>
      <w:tr w:rsidR="00240465" w:rsidRPr="00C31509" w14:paraId="604B290B" w14:textId="77777777" w:rsidTr="00240465">
        <w:trPr>
          <w:trHeight w:val="485"/>
        </w:trPr>
        <w:tc>
          <w:tcPr>
            <w:tcW w:w="2152" w:type="dxa"/>
            <w:shd w:val="clear" w:color="auto" w:fill="DBE5F1" w:themeFill="accent1" w:themeFillTint="33"/>
          </w:tcPr>
          <w:p w14:paraId="71D9AC15" w14:textId="75996C0A" w:rsidR="00240465" w:rsidRPr="00C31509" w:rsidRDefault="00240465" w:rsidP="00C31509">
            <w:pPr>
              <w:rPr>
                <w:b/>
                <w:bCs/>
              </w:rPr>
            </w:pPr>
            <w:r>
              <w:rPr>
                <w:b/>
                <w:bCs/>
              </w:rPr>
              <w:t>1. Tipo de aulas</w:t>
            </w:r>
          </w:p>
        </w:tc>
        <w:tc>
          <w:tcPr>
            <w:tcW w:w="2550" w:type="dxa"/>
            <w:gridSpan w:val="2"/>
            <w:shd w:val="clear" w:color="auto" w:fill="auto"/>
          </w:tcPr>
          <w:p w14:paraId="25E57241" w14:textId="77777777" w:rsidR="00240465" w:rsidRPr="00C31509" w:rsidRDefault="00240465" w:rsidP="00C31509">
            <w:pPr>
              <w:rPr>
                <w:b/>
                <w:bCs/>
              </w:rPr>
            </w:pPr>
          </w:p>
        </w:tc>
        <w:tc>
          <w:tcPr>
            <w:tcW w:w="1977" w:type="dxa"/>
            <w:shd w:val="clear" w:color="auto" w:fill="DBE5F1" w:themeFill="accent1" w:themeFillTint="33"/>
          </w:tcPr>
          <w:p w14:paraId="6E5CDC6F" w14:textId="6412BF6A" w:rsidR="00240465" w:rsidRPr="00C31509" w:rsidRDefault="00240465" w:rsidP="00C31509">
            <w:pPr>
              <w:rPr>
                <w:b/>
                <w:bCs/>
              </w:rPr>
            </w:pPr>
            <w:r>
              <w:rPr>
                <w:b/>
                <w:bCs/>
              </w:rPr>
              <w:t>2. Número de aulas de este tipo</w:t>
            </w:r>
          </w:p>
        </w:tc>
        <w:tc>
          <w:tcPr>
            <w:tcW w:w="3381" w:type="dxa"/>
            <w:shd w:val="clear" w:color="auto" w:fill="auto"/>
          </w:tcPr>
          <w:p w14:paraId="411BBDBF" w14:textId="52778346" w:rsidR="00240465" w:rsidRPr="00C31509" w:rsidRDefault="00240465" w:rsidP="00C31509">
            <w:pPr>
              <w:rPr>
                <w:b/>
                <w:bCs/>
              </w:rPr>
            </w:pPr>
          </w:p>
        </w:tc>
      </w:tr>
      <w:tr w:rsidR="00240465" w:rsidRPr="00C31509" w14:paraId="5C9162EE" w14:textId="77777777" w:rsidTr="005E2F37">
        <w:trPr>
          <w:trHeight w:val="485"/>
        </w:trPr>
        <w:tc>
          <w:tcPr>
            <w:tcW w:w="2152" w:type="dxa"/>
            <w:shd w:val="clear" w:color="auto" w:fill="DBE5F1" w:themeFill="accent1" w:themeFillTint="33"/>
          </w:tcPr>
          <w:p w14:paraId="48E46072" w14:textId="4176D696" w:rsidR="00240465" w:rsidRDefault="00240465" w:rsidP="00C3150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Descripción general </w:t>
            </w:r>
            <w:r>
              <w:rPr>
                <w:b/>
                <w:bCs/>
              </w:rPr>
              <w:br/>
              <w:t>de las aulas</w:t>
            </w:r>
            <w:r>
              <w:rPr>
                <w:b/>
                <w:bCs/>
              </w:rPr>
              <w:t xml:space="preserve"> de este tipo.</w:t>
            </w:r>
          </w:p>
        </w:tc>
        <w:tc>
          <w:tcPr>
            <w:tcW w:w="7908" w:type="dxa"/>
            <w:gridSpan w:val="4"/>
            <w:shd w:val="clear" w:color="auto" w:fill="auto"/>
          </w:tcPr>
          <w:p w14:paraId="7C54CEE0" w14:textId="77777777" w:rsidR="00240465" w:rsidRPr="00C31509" w:rsidRDefault="00240465" w:rsidP="00C31509">
            <w:pPr>
              <w:rPr>
                <w:b/>
                <w:bCs/>
              </w:rPr>
            </w:pPr>
          </w:p>
        </w:tc>
      </w:tr>
      <w:tr w:rsidR="00D21E69" w14:paraId="6FD0E341" w14:textId="77777777" w:rsidTr="005E2F37">
        <w:tc>
          <w:tcPr>
            <w:tcW w:w="2152" w:type="dxa"/>
            <w:tcBorders>
              <w:top w:val="nil"/>
            </w:tcBorders>
            <w:shd w:val="clear" w:color="auto" w:fill="DBE5F1" w:themeFill="accent1" w:themeFillTint="33"/>
          </w:tcPr>
          <w:p w14:paraId="06E3E73F" w14:textId="7EED187E" w:rsidR="00D21E69" w:rsidRPr="00C31509" w:rsidRDefault="00240465" w:rsidP="00D21E6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5E2F37" w:rsidRPr="009C58D1">
              <w:rPr>
                <w:b/>
                <w:bCs/>
              </w:rPr>
              <w:t xml:space="preserve">. </w:t>
            </w:r>
            <w:r w:rsidR="005E2F37">
              <w:rPr>
                <w:b/>
                <w:bCs/>
              </w:rPr>
              <w:t>Condiciones necesarias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02B223E" w14:textId="02640EFF" w:rsidR="00D21E69" w:rsidRPr="00D21E69" w:rsidRDefault="00D21E69" w:rsidP="00D21E69">
            <w:pPr>
              <w:jc w:val="center"/>
              <w:rPr>
                <w:b/>
                <w:bCs/>
              </w:rPr>
            </w:pPr>
            <w:r w:rsidRPr="00D21E69">
              <w:rPr>
                <w:b/>
                <w:bCs/>
              </w:rPr>
              <w:t>Adecuad</w:t>
            </w:r>
            <w:r>
              <w:rPr>
                <w:b/>
                <w:bCs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41CD93DE" w14:textId="3A3D00B6" w:rsidR="00D21E69" w:rsidRPr="00D21E69" w:rsidRDefault="00D21E69" w:rsidP="00D21E69">
            <w:pPr>
              <w:jc w:val="center"/>
              <w:rPr>
                <w:b/>
                <w:bCs/>
              </w:rPr>
            </w:pPr>
            <w:r w:rsidRPr="00D21E69">
              <w:rPr>
                <w:b/>
                <w:bCs/>
              </w:rPr>
              <w:t>Inadecuad</w:t>
            </w:r>
            <w:r>
              <w:rPr>
                <w:b/>
                <w:bCs/>
              </w:rPr>
              <w:t>a</w:t>
            </w:r>
          </w:p>
        </w:tc>
        <w:tc>
          <w:tcPr>
            <w:tcW w:w="5358" w:type="dxa"/>
            <w:gridSpan w:val="2"/>
            <w:shd w:val="clear" w:color="auto" w:fill="DBE5F1" w:themeFill="accent1" w:themeFillTint="33"/>
          </w:tcPr>
          <w:p w14:paraId="06AE827F" w14:textId="7764D50E" w:rsidR="00D21E69" w:rsidRDefault="00592475" w:rsidP="00D21E69">
            <w:r>
              <w:rPr>
                <w:b/>
                <w:bCs/>
              </w:rPr>
              <w:t>5</w:t>
            </w:r>
            <w:r w:rsidR="00D21E69">
              <w:rPr>
                <w:b/>
                <w:bCs/>
              </w:rPr>
              <w:t xml:space="preserve">. </w:t>
            </w:r>
            <w:r w:rsidR="00D21E69" w:rsidRPr="00C31509">
              <w:rPr>
                <w:b/>
                <w:bCs/>
              </w:rPr>
              <w:t>Justificación</w:t>
            </w:r>
          </w:p>
        </w:tc>
      </w:tr>
      <w:tr w:rsidR="00D21E69" w14:paraId="57E83D6D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4EB1475A" w14:textId="2B25F823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a. Suficiencia</w:t>
            </w:r>
          </w:p>
        </w:tc>
        <w:tc>
          <w:tcPr>
            <w:tcW w:w="1275" w:type="dxa"/>
          </w:tcPr>
          <w:p w14:paraId="020B25A9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00B06F55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2B673084" w14:textId="77777777" w:rsidR="00C31509" w:rsidRDefault="00C31509" w:rsidP="00C31509"/>
          <w:p w14:paraId="0BABC66F" w14:textId="6570973F" w:rsidR="00555723" w:rsidRDefault="00555723" w:rsidP="00C31509"/>
        </w:tc>
      </w:tr>
      <w:tr w:rsidR="00D21E69" w14:paraId="0AA51FC5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615F1208" w14:textId="5ACA1ABB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 xml:space="preserve">b. Iluminación </w:t>
            </w:r>
          </w:p>
        </w:tc>
        <w:tc>
          <w:tcPr>
            <w:tcW w:w="1275" w:type="dxa"/>
          </w:tcPr>
          <w:p w14:paraId="1743B82B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1BFCF562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600D0E2B" w14:textId="77777777" w:rsidR="00C31509" w:rsidRDefault="00C31509" w:rsidP="00C31509"/>
          <w:p w14:paraId="525E6713" w14:textId="30BD0F9F" w:rsidR="00555723" w:rsidRDefault="00555723" w:rsidP="00C31509"/>
        </w:tc>
      </w:tr>
      <w:tr w:rsidR="00D21E69" w14:paraId="041667E1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7E130F40" w14:textId="16704D0E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c. Ventilación</w:t>
            </w:r>
          </w:p>
        </w:tc>
        <w:tc>
          <w:tcPr>
            <w:tcW w:w="1275" w:type="dxa"/>
          </w:tcPr>
          <w:p w14:paraId="3C3CF805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0A03B5B5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4E7116AF" w14:textId="77777777" w:rsidR="00C31509" w:rsidRDefault="00C31509" w:rsidP="00C31509"/>
          <w:p w14:paraId="4B5E84B8" w14:textId="6FE5656E" w:rsidR="00555723" w:rsidRDefault="00555723" w:rsidP="00C31509"/>
        </w:tc>
      </w:tr>
      <w:tr w:rsidR="00D21E69" w14:paraId="0055C57B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07F40C5E" w14:textId="6D48D2BF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d. Aislamiento del ruido</w:t>
            </w:r>
          </w:p>
        </w:tc>
        <w:tc>
          <w:tcPr>
            <w:tcW w:w="1275" w:type="dxa"/>
          </w:tcPr>
          <w:p w14:paraId="388B1EE2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4C2C8870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44DDCD86" w14:textId="77777777" w:rsidR="00C31509" w:rsidRDefault="00C31509" w:rsidP="00C31509"/>
          <w:p w14:paraId="637AFD56" w14:textId="63801CCD" w:rsidR="00555723" w:rsidRDefault="00555723" w:rsidP="00C31509"/>
        </w:tc>
      </w:tr>
      <w:tr w:rsidR="00D21E69" w14:paraId="684A58F9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4F06F089" w14:textId="1DC9E03A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e. Equipo audiovisual</w:t>
            </w:r>
          </w:p>
        </w:tc>
        <w:tc>
          <w:tcPr>
            <w:tcW w:w="1275" w:type="dxa"/>
          </w:tcPr>
          <w:p w14:paraId="5846A550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2940DD55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1CF6017E" w14:textId="77777777" w:rsidR="00C31509" w:rsidRDefault="00C31509" w:rsidP="00C31509"/>
          <w:p w14:paraId="3877D59A" w14:textId="0C225A7C" w:rsidR="00555723" w:rsidRDefault="00555723" w:rsidP="00C31509"/>
        </w:tc>
      </w:tr>
      <w:tr w:rsidR="00D21E69" w14:paraId="05510F74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18DC9609" w14:textId="7A5B6B0E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f.</w:t>
            </w:r>
            <w:r w:rsidR="00555723"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Mobiliario</w:t>
            </w:r>
          </w:p>
        </w:tc>
        <w:tc>
          <w:tcPr>
            <w:tcW w:w="1275" w:type="dxa"/>
          </w:tcPr>
          <w:p w14:paraId="617498D4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5117FABF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4479A5EB" w14:textId="77777777" w:rsidR="00C31509" w:rsidRDefault="00C31509" w:rsidP="00C31509"/>
          <w:p w14:paraId="1FFB4349" w14:textId="24A40C54" w:rsidR="00555723" w:rsidRDefault="00555723" w:rsidP="00C31509"/>
        </w:tc>
      </w:tr>
      <w:tr w:rsidR="00D21E69" w14:paraId="02CDE0C1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48DFDBD5" w14:textId="089F1A2E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g.</w:t>
            </w:r>
            <w:r w:rsidR="00555723"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Accesibilidad</w:t>
            </w:r>
          </w:p>
        </w:tc>
        <w:tc>
          <w:tcPr>
            <w:tcW w:w="1275" w:type="dxa"/>
          </w:tcPr>
          <w:p w14:paraId="4F0165FA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03B1FB5F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491FFD6A" w14:textId="77777777" w:rsidR="00C31509" w:rsidRDefault="00C31509" w:rsidP="00C31509"/>
          <w:p w14:paraId="5E050CEE" w14:textId="09DEF314" w:rsidR="00555723" w:rsidRDefault="00555723" w:rsidP="00C31509"/>
        </w:tc>
      </w:tr>
      <w:tr w:rsidR="00D21E69" w14:paraId="168F3964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0637C81B" w14:textId="11A8854A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h.</w:t>
            </w:r>
            <w:r w:rsidR="00555723">
              <w:rPr>
                <w:b/>
                <w:bCs/>
              </w:rPr>
              <w:t xml:space="preserve"> </w:t>
            </w:r>
            <w:r w:rsidRPr="00C31509">
              <w:rPr>
                <w:b/>
                <w:bCs/>
              </w:rPr>
              <w:t>Conectividad</w:t>
            </w:r>
          </w:p>
        </w:tc>
        <w:tc>
          <w:tcPr>
            <w:tcW w:w="1275" w:type="dxa"/>
          </w:tcPr>
          <w:p w14:paraId="2504560E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32660AF0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018D2DB3" w14:textId="77777777" w:rsidR="00C31509" w:rsidRDefault="00C31509" w:rsidP="00C31509"/>
          <w:p w14:paraId="0FBE6757" w14:textId="6B49995B" w:rsidR="00555723" w:rsidRDefault="00555723" w:rsidP="00C31509"/>
        </w:tc>
      </w:tr>
      <w:tr w:rsidR="00D21E69" w14:paraId="0B24E9EA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443CF4A0" w14:textId="1F973B42" w:rsidR="00C31509" w:rsidRPr="00C31509" w:rsidRDefault="00C31509" w:rsidP="00C31509">
            <w:pPr>
              <w:rPr>
                <w:b/>
                <w:bCs/>
              </w:rPr>
            </w:pPr>
            <w:r w:rsidRPr="00C31509">
              <w:rPr>
                <w:b/>
                <w:bCs/>
              </w:rPr>
              <w:t>i. Higiene</w:t>
            </w:r>
          </w:p>
        </w:tc>
        <w:tc>
          <w:tcPr>
            <w:tcW w:w="1275" w:type="dxa"/>
          </w:tcPr>
          <w:p w14:paraId="71816BAC" w14:textId="77777777" w:rsidR="00C31509" w:rsidRDefault="00C31509" w:rsidP="00D21E69">
            <w:pPr>
              <w:jc w:val="center"/>
            </w:pPr>
          </w:p>
        </w:tc>
        <w:tc>
          <w:tcPr>
            <w:tcW w:w="1275" w:type="dxa"/>
          </w:tcPr>
          <w:p w14:paraId="0D0CA59D" w14:textId="77777777" w:rsidR="00C31509" w:rsidRDefault="00C31509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5C799DA3" w14:textId="77777777" w:rsidR="00C31509" w:rsidRDefault="00C31509" w:rsidP="00C31509"/>
          <w:p w14:paraId="393A42E4" w14:textId="201EE666" w:rsidR="00555723" w:rsidRDefault="00555723" w:rsidP="00C31509"/>
        </w:tc>
      </w:tr>
      <w:tr w:rsidR="00C41AE3" w14:paraId="7384BACD" w14:textId="77777777" w:rsidTr="005E2F37">
        <w:tc>
          <w:tcPr>
            <w:tcW w:w="2152" w:type="dxa"/>
            <w:shd w:val="clear" w:color="auto" w:fill="DBE5F1" w:themeFill="accent1" w:themeFillTint="33"/>
          </w:tcPr>
          <w:p w14:paraId="7130B995" w14:textId="0DEF6F6D" w:rsidR="00C41AE3" w:rsidRPr="00C31509" w:rsidRDefault="00C41AE3" w:rsidP="00C31509">
            <w:pPr>
              <w:rPr>
                <w:b/>
                <w:bCs/>
              </w:rPr>
            </w:pPr>
            <w:r>
              <w:rPr>
                <w:b/>
                <w:bCs/>
              </w:rPr>
              <w:t>j. Seguridad</w:t>
            </w:r>
          </w:p>
        </w:tc>
        <w:tc>
          <w:tcPr>
            <w:tcW w:w="1275" w:type="dxa"/>
          </w:tcPr>
          <w:p w14:paraId="754C88E1" w14:textId="77777777" w:rsidR="00C41AE3" w:rsidRDefault="00C41AE3" w:rsidP="00D21E69">
            <w:pPr>
              <w:jc w:val="center"/>
            </w:pPr>
          </w:p>
        </w:tc>
        <w:tc>
          <w:tcPr>
            <w:tcW w:w="1275" w:type="dxa"/>
          </w:tcPr>
          <w:p w14:paraId="142C1468" w14:textId="77777777" w:rsidR="00C41AE3" w:rsidRDefault="00C41AE3" w:rsidP="00D21E69">
            <w:pPr>
              <w:jc w:val="center"/>
            </w:pPr>
          </w:p>
        </w:tc>
        <w:tc>
          <w:tcPr>
            <w:tcW w:w="5358" w:type="dxa"/>
            <w:gridSpan w:val="2"/>
          </w:tcPr>
          <w:p w14:paraId="4AFCF569" w14:textId="77777777" w:rsidR="00C41AE3" w:rsidRDefault="00C41AE3" w:rsidP="00C31509"/>
          <w:p w14:paraId="7A178636" w14:textId="35925CC0" w:rsidR="00C41AE3" w:rsidRDefault="00C41AE3" w:rsidP="00C31509"/>
        </w:tc>
      </w:tr>
    </w:tbl>
    <w:p w14:paraId="3DC6A252" w14:textId="1E1D10D8" w:rsidR="008A13F1" w:rsidRDefault="008A13F1" w:rsidP="00A46F73"/>
    <w:p w14:paraId="7C9D1CE6" w14:textId="77777777" w:rsidR="008A13F1" w:rsidRPr="00A46F73" w:rsidRDefault="008A13F1" w:rsidP="00A46F73"/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114"/>
        <w:gridCol w:w="6946"/>
      </w:tblGrid>
      <w:tr w:rsidR="008A13F1" w:rsidRPr="008A13F1" w14:paraId="6C2D4A2C" w14:textId="77777777" w:rsidTr="00C31509">
        <w:tc>
          <w:tcPr>
            <w:tcW w:w="10060" w:type="dxa"/>
            <w:gridSpan w:val="2"/>
            <w:shd w:val="clear" w:color="auto" w:fill="DBE5F1" w:themeFill="accent1" w:themeFillTint="33"/>
          </w:tcPr>
          <w:p w14:paraId="65DD0C49" w14:textId="4DA596CB" w:rsidR="008A13F1" w:rsidRPr="008A13F1" w:rsidRDefault="008A13F1" w:rsidP="008A13F1">
            <w:pPr>
              <w:pStyle w:val="Ttulo1"/>
            </w:pPr>
            <w:r w:rsidRPr="00A46F73">
              <w:t xml:space="preserve">Instrucciones de llenado – </w:t>
            </w:r>
            <w:r w:rsidR="00C31509" w:rsidRPr="00C31509">
              <w:t>Cédula 5.1.1</w:t>
            </w:r>
          </w:p>
        </w:tc>
      </w:tr>
      <w:tr w:rsidR="00B75589" w:rsidRPr="008A13F1" w14:paraId="4D720C4D" w14:textId="77777777" w:rsidTr="00D52D96">
        <w:tc>
          <w:tcPr>
            <w:tcW w:w="10060" w:type="dxa"/>
            <w:gridSpan w:val="2"/>
            <w:shd w:val="clear" w:color="auto" w:fill="DBE5F1" w:themeFill="accent1" w:themeFillTint="33"/>
          </w:tcPr>
          <w:p w14:paraId="6195DDFD" w14:textId="35C72AD3" w:rsidR="00B75589" w:rsidRPr="005E2F37" w:rsidRDefault="00B75589" w:rsidP="00B75589">
            <w:pPr>
              <w:rPr>
                <w:b/>
                <w:bCs/>
                <w:color w:val="FF0000"/>
                <w:sz w:val="20"/>
                <w:szCs w:val="28"/>
              </w:rPr>
            </w:pPr>
            <w:r w:rsidRPr="005E2F37">
              <w:rPr>
                <w:b/>
                <w:bCs/>
                <w:color w:val="FF0000"/>
                <w:sz w:val="20"/>
                <w:szCs w:val="28"/>
              </w:rPr>
              <w:t>Indicaciones</w:t>
            </w:r>
            <w:r>
              <w:rPr>
                <w:b/>
                <w:bCs/>
                <w:color w:val="FF0000"/>
                <w:sz w:val="20"/>
                <w:szCs w:val="28"/>
              </w:rPr>
              <w:t xml:space="preserve"> </w:t>
            </w:r>
          </w:p>
        </w:tc>
      </w:tr>
      <w:tr w:rsidR="00B75589" w:rsidRPr="00B75589" w14:paraId="6DA94300" w14:textId="77777777" w:rsidTr="00C31509">
        <w:tc>
          <w:tcPr>
            <w:tcW w:w="3114" w:type="dxa"/>
            <w:shd w:val="clear" w:color="auto" w:fill="DBE5F1" w:themeFill="accent1" w:themeFillTint="33"/>
          </w:tcPr>
          <w:p w14:paraId="12F5977A" w14:textId="27C0B735" w:rsidR="00B75589" w:rsidRDefault="00B75589" w:rsidP="00A46F73">
            <w:pPr>
              <w:rPr>
                <w:b/>
                <w:bCs/>
                <w:sz w:val="22"/>
                <w:szCs w:val="32"/>
              </w:rPr>
            </w:pPr>
            <w:r>
              <w:rPr>
                <w:b/>
                <w:bCs/>
                <w:sz w:val="22"/>
                <w:szCs w:val="32"/>
              </w:rPr>
              <w:t>Celda</w:t>
            </w:r>
          </w:p>
        </w:tc>
        <w:tc>
          <w:tcPr>
            <w:tcW w:w="6946" w:type="dxa"/>
            <w:shd w:val="clear" w:color="auto" w:fill="DBE5F1" w:themeFill="accent1" w:themeFillTint="33"/>
          </w:tcPr>
          <w:p w14:paraId="72C0E8A0" w14:textId="6AEF5735" w:rsidR="00B75589" w:rsidRPr="00B75589" w:rsidRDefault="00B75589" w:rsidP="00A46F73">
            <w:pPr>
              <w:rPr>
                <w:b/>
                <w:bCs/>
                <w:sz w:val="22"/>
                <w:szCs w:val="32"/>
              </w:rPr>
            </w:pPr>
            <w:r w:rsidRPr="00B75589">
              <w:rPr>
                <w:b/>
                <w:bCs/>
                <w:sz w:val="22"/>
                <w:szCs w:val="32"/>
              </w:rPr>
              <w:t>Indicaciones</w:t>
            </w:r>
          </w:p>
        </w:tc>
      </w:tr>
      <w:tr w:rsidR="00240465" w:rsidRPr="00A46F73" w14:paraId="63511CCD" w14:textId="77777777" w:rsidTr="00C31509">
        <w:tc>
          <w:tcPr>
            <w:tcW w:w="3114" w:type="dxa"/>
          </w:tcPr>
          <w:p w14:paraId="1B3C6CB2" w14:textId="48CEF710" w:rsidR="00240465" w:rsidRDefault="00240465" w:rsidP="00F75ED9">
            <w:pPr>
              <w:rPr>
                <w:b/>
                <w:bCs/>
              </w:rPr>
            </w:pPr>
            <w:r>
              <w:rPr>
                <w:b/>
                <w:bCs/>
              </w:rPr>
              <w:t>1. Tipo de aulas</w:t>
            </w:r>
          </w:p>
        </w:tc>
        <w:tc>
          <w:tcPr>
            <w:tcW w:w="6946" w:type="dxa"/>
          </w:tcPr>
          <w:p w14:paraId="78229F95" w14:textId="5A9A9E1F" w:rsidR="00240465" w:rsidRDefault="00240465" w:rsidP="00F75ED9">
            <w:pPr>
              <w:pStyle w:val="Instrucciones"/>
            </w:pPr>
            <w:r w:rsidRPr="00240465">
              <w:t>Llenar una cédula para cada uno de los tipos de aulas con que se cuente.  Por ejemplo: una cédula para aulas genéricas, otra para aulas audiovisuales, etc. No se debe llenar una cédula por aula.</w:t>
            </w:r>
          </w:p>
        </w:tc>
      </w:tr>
      <w:tr w:rsidR="00240465" w:rsidRPr="00A46F73" w14:paraId="300BB674" w14:textId="77777777" w:rsidTr="00C31509">
        <w:tc>
          <w:tcPr>
            <w:tcW w:w="3114" w:type="dxa"/>
          </w:tcPr>
          <w:p w14:paraId="04E177A9" w14:textId="1C87EA85" w:rsidR="00240465" w:rsidRDefault="00240465" w:rsidP="00F75ED9">
            <w:pPr>
              <w:rPr>
                <w:b/>
                <w:bCs/>
              </w:rPr>
            </w:pPr>
            <w:r>
              <w:rPr>
                <w:b/>
                <w:bCs/>
              </w:rPr>
              <w:t>2. Número de aulas de este tipo</w:t>
            </w:r>
          </w:p>
        </w:tc>
        <w:tc>
          <w:tcPr>
            <w:tcW w:w="6946" w:type="dxa"/>
          </w:tcPr>
          <w:p w14:paraId="58B843BE" w14:textId="0C8A5FAF" w:rsidR="00240465" w:rsidRPr="00240465" w:rsidRDefault="00240465" w:rsidP="00F75ED9">
            <w:pPr>
              <w:pStyle w:val="Instrucciones"/>
            </w:pPr>
            <w:r>
              <w:t>Indicar el número de aulas del tipo de que se trate con que cuenta el programa.</w:t>
            </w:r>
          </w:p>
        </w:tc>
      </w:tr>
      <w:tr w:rsidR="006C5347" w:rsidRPr="00A46F73" w14:paraId="4BAB73EA" w14:textId="77777777" w:rsidTr="00C31509">
        <w:tc>
          <w:tcPr>
            <w:tcW w:w="3114" w:type="dxa"/>
          </w:tcPr>
          <w:p w14:paraId="2C5B0B79" w14:textId="221709AA" w:rsidR="006C5347" w:rsidRPr="00F5487D" w:rsidRDefault="00240465" w:rsidP="00F75ED9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3</w:t>
            </w:r>
            <w:r w:rsidR="00C31509">
              <w:rPr>
                <w:b/>
                <w:bCs/>
              </w:rPr>
              <w:t>. Descripción general de las aulas</w:t>
            </w:r>
          </w:p>
        </w:tc>
        <w:tc>
          <w:tcPr>
            <w:tcW w:w="6946" w:type="dxa"/>
          </w:tcPr>
          <w:p w14:paraId="3BD3E957" w14:textId="438749F0" w:rsidR="006C5347" w:rsidRDefault="00C31509" w:rsidP="00F75ED9">
            <w:pPr>
              <w:pStyle w:val="Instrucciones"/>
            </w:pPr>
            <w:r>
              <w:t>Descri</w:t>
            </w:r>
            <w:r w:rsidR="00D21E69">
              <w:t>pción</w:t>
            </w:r>
            <w:r>
              <w:t xml:space="preserve"> en términos generales </w:t>
            </w:r>
            <w:r w:rsidR="00240465">
              <w:t xml:space="preserve">de las </w:t>
            </w:r>
            <w:r>
              <w:t xml:space="preserve">características de </w:t>
            </w:r>
            <w:r w:rsidR="00240465">
              <w:t>este tipo de aulas, para qué se usan principalmente, quienes la usan, etc.</w:t>
            </w:r>
          </w:p>
        </w:tc>
      </w:tr>
      <w:tr w:rsidR="00041BAE" w:rsidRPr="00A46F73" w14:paraId="61D39A22" w14:textId="77777777" w:rsidTr="00C31509">
        <w:tc>
          <w:tcPr>
            <w:tcW w:w="3114" w:type="dxa"/>
          </w:tcPr>
          <w:p w14:paraId="2B4EB433" w14:textId="1865D6C9" w:rsidR="00041BAE" w:rsidRPr="00A46F73" w:rsidRDefault="00240465" w:rsidP="00041BAE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4</w:t>
            </w:r>
            <w:r w:rsidR="00555723">
              <w:rPr>
                <w:b/>
                <w:bCs/>
              </w:rPr>
              <w:t xml:space="preserve">. </w:t>
            </w:r>
            <w:r w:rsidR="005E2F37">
              <w:rPr>
                <w:b/>
                <w:bCs/>
              </w:rPr>
              <w:t>Condiciones necesarias</w:t>
            </w:r>
          </w:p>
        </w:tc>
        <w:tc>
          <w:tcPr>
            <w:tcW w:w="6946" w:type="dxa"/>
          </w:tcPr>
          <w:p w14:paraId="0563D449" w14:textId="0D1F5CBA" w:rsidR="00041BAE" w:rsidRPr="00A46F73" w:rsidRDefault="00555723" w:rsidP="00041BAE">
            <w:pPr>
              <w:pStyle w:val="Instrucciones"/>
            </w:pPr>
            <w:r w:rsidRPr="00555723">
              <w:t xml:space="preserve">Para cada </w:t>
            </w:r>
            <w:r>
              <w:t xml:space="preserve">una de las </w:t>
            </w:r>
            <w:r w:rsidR="00D21E69">
              <w:t>condiciones necesarias</w:t>
            </w:r>
            <w:r w:rsidRPr="00555723">
              <w:t xml:space="preserve"> marcar con una X </w:t>
            </w:r>
            <w:r w:rsidR="00D21E69">
              <w:t>si se considera adecuada o inadecuada para el logro de los atributos de egreso.</w:t>
            </w:r>
          </w:p>
        </w:tc>
      </w:tr>
      <w:tr w:rsidR="00041BAE" w:rsidRPr="00A46F73" w14:paraId="2395C612" w14:textId="77777777" w:rsidTr="00C31509">
        <w:tc>
          <w:tcPr>
            <w:tcW w:w="3114" w:type="dxa"/>
          </w:tcPr>
          <w:p w14:paraId="0DCCEB3D" w14:textId="588A8A40" w:rsidR="00041BAE" w:rsidRPr="00A46F73" w:rsidRDefault="00240465" w:rsidP="00041BAE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</w:rPr>
              <w:t>5</w:t>
            </w:r>
            <w:r w:rsidR="00D21E69">
              <w:rPr>
                <w:b/>
                <w:bCs/>
              </w:rPr>
              <w:t xml:space="preserve">. </w:t>
            </w:r>
            <w:r w:rsidR="00D21E69" w:rsidRPr="00C31509">
              <w:rPr>
                <w:b/>
                <w:bCs/>
              </w:rPr>
              <w:t>Justificación</w:t>
            </w:r>
          </w:p>
        </w:tc>
        <w:tc>
          <w:tcPr>
            <w:tcW w:w="6946" w:type="dxa"/>
          </w:tcPr>
          <w:p w14:paraId="09693152" w14:textId="41A327A5" w:rsidR="00041BAE" w:rsidRPr="00A46F73" w:rsidRDefault="00D21E69" w:rsidP="00041BAE">
            <w:pPr>
              <w:pStyle w:val="Instrucciones"/>
            </w:pPr>
            <w:r>
              <w:t>Fundamentación de los motivos por los cuales se consideró adecuada o inadecuada la condición correspondiente.</w:t>
            </w:r>
          </w:p>
        </w:tc>
      </w:tr>
    </w:tbl>
    <w:p w14:paraId="3629389C" w14:textId="77777777" w:rsidR="00D83D69" w:rsidRDefault="00D83D69" w:rsidP="0073682E"/>
    <w:sectPr w:rsidR="00D83D69" w:rsidSect="00C31509">
      <w:headerReference w:type="default" r:id="rId6"/>
      <w:footerReference w:type="default" r:id="rId7"/>
      <w:pgSz w:w="12240" w:h="15840"/>
      <w:pgMar w:top="1239" w:right="1134" w:bottom="851" w:left="1134" w:header="426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7BF2B" w14:textId="77777777" w:rsidR="00877ECD" w:rsidRDefault="00877ECD" w:rsidP="0073682E">
      <w:r>
        <w:separator/>
      </w:r>
    </w:p>
  </w:endnote>
  <w:endnote w:type="continuationSeparator" w:id="0">
    <w:p w14:paraId="4851A4F3" w14:textId="77777777" w:rsidR="00877ECD" w:rsidRDefault="00877ECD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214210"/>
      <w:docPartObj>
        <w:docPartGallery w:val="Page Numbers (Bottom of Page)"/>
        <w:docPartUnique/>
      </w:docPartObj>
    </w:sdtPr>
    <w:sdtEndPr/>
    <w:sdtContent>
      <w:p w14:paraId="4A2A30F5" w14:textId="43C3BA34" w:rsidR="006C5347" w:rsidRDefault="006C5347" w:rsidP="006C534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89" w:rsidRPr="005F7589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9135F" w14:textId="77777777" w:rsidR="00877ECD" w:rsidRDefault="00877ECD" w:rsidP="0073682E">
      <w:r>
        <w:separator/>
      </w:r>
    </w:p>
  </w:footnote>
  <w:footnote w:type="continuationSeparator" w:id="0">
    <w:p w14:paraId="34C7B6DA" w14:textId="77777777" w:rsidR="00877ECD" w:rsidRDefault="00877ECD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CF50" w14:textId="333565D9" w:rsidR="005E2F37" w:rsidRPr="005E2F37" w:rsidRDefault="005E2F37" w:rsidP="005E2F37">
    <w:pPr>
      <w:pStyle w:val="Encabezado"/>
      <w:jc w:val="right"/>
      <w:rPr>
        <w:rFonts w:cs="Arial"/>
        <w:szCs w:val="18"/>
      </w:rPr>
    </w:pPr>
    <w:r>
      <w:rPr>
        <w:rFonts w:cs="Arial"/>
        <w:szCs w:val="18"/>
      </w:rPr>
      <w:br/>
    </w:r>
    <w:r w:rsidRPr="005E2F37">
      <w:rPr>
        <w:rFonts w:cs="Arial"/>
        <w:szCs w:val="18"/>
      </w:rPr>
      <w:t>Marco de Referencia 2021 para programas de TSU</w:t>
    </w:r>
  </w:p>
  <w:p w14:paraId="67135674" w14:textId="2AA91272" w:rsidR="00520CF1" w:rsidRPr="005F7589" w:rsidRDefault="005E2F37" w:rsidP="005E2F37">
    <w:pPr>
      <w:pStyle w:val="Encabezado"/>
      <w:jc w:val="right"/>
    </w:pPr>
    <w:r w:rsidRPr="005E2F37">
      <w:rPr>
        <w:rFonts w:cs="Arial"/>
        <w:szCs w:val="18"/>
      </w:rPr>
      <w:t>Vigente a partir del 21 de abril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3C38"/>
    <w:rsid w:val="00016755"/>
    <w:rsid w:val="00017954"/>
    <w:rsid w:val="00041BAE"/>
    <w:rsid w:val="000802C6"/>
    <w:rsid w:val="00094D77"/>
    <w:rsid w:val="00096AA5"/>
    <w:rsid w:val="000E3430"/>
    <w:rsid w:val="000E3883"/>
    <w:rsid w:val="000F008E"/>
    <w:rsid w:val="000F2599"/>
    <w:rsid w:val="000F2818"/>
    <w:rsid w:val="00100B3F"/>
    <w:rsid w:val="00161703"/>
    <w:rsid w:val="001A0436"/>
    <w:rsid w:val="001C619D"/>
    <w:rsid w:val="00214A9A"/>
    <w:rsid w:val="00240465"/>
    <w:rsid w:val="00265DD0"/>
    <w:rsid w:val="002C2F26"/>
    <w:rsid w:val="002E180A"/>
    <w:rsid w:val="003144C9"/>
    <w:rsid w:val="00335ECC"/>
    <w:rsid w:val="00360CAF"/>
    <w:rsid w:val="00375B83"/>
    <w:rsid w:val="003B50F9"/>
    <w:rsid w:val="003C35C4"/>
    <w:rsid w:val="003C6E40"/>
    <w:rsid w:val="003E51F2"/>
    <w:rsid w:val="00412285"/>
    <w:rsid w:val="00412A5E"/>
    <w:rsid w:val="00415305"/>
    <w:rsid w:val="004359CD"/>
    <w:rsid w:val="00451179"/>
    <w:rsid w:val="00471F4A"/>
    <w:rsid w:val="00490FBB"/>
    <w:rsid w:val="004F1DA9"/>
    <w:rsid w:val="004F45A3"/>
    <w:rsid w:val="00520CF1"/>
    <w:rsid w:val="00555723"/>
    <w:rsid w:val="00587299"/>
    <w:rsid w:val="00592475"/>
    <w:rsid w:val="005928EE"/>
    <w:rsid w:val="005A1B2B"/>
    <w:rsid w:val="005E2670"/>
    <w:rsid w:val="005E2F37"/>
    <w:rsid w:val="005F7589"/>
    <w:rsid w:val="00602FEB"/>
    <w:rsid w:val="00633688"/>
    <w:rsid w:val="0066058F"/>
    <w:rsid w:val="00685B43"/>
    <w:rsid w:val="006A310E"/>
    <w:rsid w:val="006C5347"/>
    <w:rsid w:val="006D078F"/>
    <w:rsid w:val="006D3B46"/>
    <w:rsid w:val="00701A25"/>
    <w:rsid w:val="007156DF"/>
    <w:rsid w:val="0073682E"/>
    <w:rsid w:val="0076378E"/>
    <w:rsid w:val="00787E2A"/>
    <w:rsid w:val="00791F07"/>
    <w:rsid w:val="007B7CE3"/>
    <w:rsid w:val="0082151F"/>
    <w:rsid w:val="00832690"/>
    <w:rsid w:val="00833ED5"/>
    <w:rsid w:val="008425A2"/>
    <w:rsid w:val="00857CAD"/>
    <w:rsid w:val="00863A2E"/>
    <w:rsid w:val="00877ECD"/>
    <w:rsid w:val="00886779"/>
    <w:rsid w:val="008A13F1"/>
    <w:rsid w:val="008A27FE"/>
    <w:rsid w:val="00900E4D"/>
    <w:rsid w:val="00916FC4"/>
    <w:rsid w:val="0092051C"/>
    <w:rsid w:val="00924C57"/>
    <w:rsid w:val="00926648"/>
    <w:rsid w:val="00930B32"/>
    <w:rsid w:val="00945612"/>
    <w:rsid w:val="00946048"/>
    <w:rsid w:val="009653AF"/>
    <w:rsid w:val="009C5A17"/>
    <w:rsid w:val="009E44EA"/>
    <w:rsid w:val="009F1DF9"/>
    <w:rsid w:val="009F2592"/>
    <w:rsid w:val="00A2440F"/>
    <w:rsid w:val="00A34706"/>
    <w:rsid w:val="00A46F73"/>
    <w:rsid w:val="00A5286D"/>
    <w:rsid w:val="00A52B43"/>
    <w:rsid w:val="00A6099D"/>
    <w:rsid w:val="00A62481"/>
    <w:rsid w:val="00A6733B"/>
    <w:rsid w:val="00A84CF7"/>
    <w:rsid w:val="00A922E7"/>
    <w:rsid w:val="00A93F00"/>
    <w:rsid w:val="00AB5D98"/>
    <w:rsid w:val="00AD0EC9"/>
    <w:rsid w:val="00AD74F1"/>
    <w:rsid w:val="00AE20BF"/>
    <w:rsid w:val="00AF2C6E"/>
    <w:rsid w:val="00B114C6"/>
    <w:rsid w:val="00B1426F"/>
    <w:rsid w:val="00B26A77"/>
    <w:rsid w:val="00B346FF"/>
    <w:rsid w:val="00B43B1C"/>
    <w:rsid w:val="00B45BD1"/>
    <w:rsid w:val="00B46647"/>
    <w:rsid w:val="00B67306"/>
    <w:rsid w:val="00B74A00"/>
    <w:rsid w:val="00B75589"/>
    <w:rsid w:val="00B93838"/>
    <w:rsid w:val="00BA4C85"/>
    <w:rsid w:val="00BC5D0B"/>
    <w:rsid w:val="00C12B12"/>
    <w:rsid w:val="00C31509"/>
    <w:rsid w:val="00C41AE3"/>
    <w:rsid w:val="00C51592"/>
    <w:rsid w:val="00C53FF6"/>
    <w:rsid w:val="00C677BE"/>
    <w:rsid w:val="00C8217F"/>
    <w:rsid w:val="00CA478D"/>
    <w:rsid w:val="00CB14A4"/>
    <w:rsid w:val="00CC0847"/>
    <w:rsid w:val="00CC5E2B"/>
    <w:rsid w:val="00CD0A30"/>
    <w:rsid w:val="00D21E69"/>
    <w:rsid w:val="00D2747B"/>
    <w:rsid w:val="00D36664"/>
    <w:rsid w:val="00D40207"/>
    <w:rsid w:val="00D818ED"/>
    <w:rsid w:val="00D83D69"/>
    <w:rsid w:val="00DB0EDB"/>
    <w:rsid w:val="00DD02A6"/>
    <w:rsid w:val="00DF0BC3"/>
    <w:rsid w:val="00E24F10"/>
    <w:rsid w:val="00E56B55"/>
    <w:rsid w:val="00E72AC4"/>
    <w:rsid w:val="00E73147"/>
    <w:rsid w:val="00E73BC8"/>
    <w:rsid w:val="00E942A8"/>
    <w:rsid w:val="00E9678A"/>
    <w:rsid w:val="00EC491A"/>
    <w:rsid w:val="00ED4FE6"/>
    <w:rsid w:val="00EF37EA"/>
    <w:rsid w:val="00F11A92"/>
    <w:rsid w:val="00F34342"/>
    <w:rsid w:val="00F5234E"/>
    <w:rsid w:val="00F53814"/>
    <w:rsid w:val="00F5487D"/>
    <w:rsid w:val="00F56CE1"/>
    <w:rsid w:val="00F828D2"/>
    <w:rsid w:val="00FA70A8"/>
    <w:rsid w:val="00FC7F47"/>
    <w:rsid w:val="00FD2CF6"/>
    <w:rsid w:val="00FF4DC4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LUZ MARIA NIETO CARAVEO</cp:lastModifiedBy>
  <cp:revision>43</cp:revision>
  <cp:lastPrinted>2016-08-27T17:37:00Z</cp:lastPrinted>
  <dcterms:created xsi:type="dcterms:W3CDTF">2020-06-13T16:19:00Z</dcterms:created>
  <dcterms:modified xsi:type="dcterms:W3CDTF">2021-05-17T22:38:00Z</dcterms:modified>
</cp:coreProperties>
</file>